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34B" w:rsidRDefault="009E734B" w:rsidP="009E734B">
      <w:pPr>
        <w:widowControl w:val="0"/>
        <w:autoSpaceDE w:val="0"/>
        <w:autoSpaceDN w:val="0"/>
        <w:adjustRightInd w:val="0"/>
        <w:outlineLvl w:val="0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-60960</wp:posOffset>
                </wp:positionV>
                <wp:extent cx="2956560" cy="2293620"/>
                <wp:effectExtent l="0" t="0" r="15240" b="1143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56560" cy="22936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9E734B" w:rsidRDefault="009E734B" w:rsidP="009E734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АДМИНИСТРАЦИЯ</w:t>
                            </w:r>
                          </w:p>
                          <w:p w:rsidR="009E734B" w:rsidRDefault="009E734B" w:rsidP="009E734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СЕЛЬСКОГО ПОСЕЛЕНИЯ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ЭШТЕБЕНЬКИНО</w:t>
                            </w:r>
                          </w:p>
                          <w:p w:rsidR="009E734B" w:rsidRDefault="009E734B" w:rsidP="009E734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МУНИЦИПАЛЬНОГО РАЙОНА</w:t>
                            </w:r>
                          </w:p>
                          <w:p w:rsidR="009E734B" w:rsidRDefault="009E734B" w:rsidP="009E734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ЧЕЛНО-ВЕРШИНСКИЙ</w:t>
                            </w:r>
                          </w:p>
                          <w:p w:rsidR="009E734B" w:rsidRDefault="009E734B" w:rsidP="009E734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САМАРСКОЙ ОБЛАСТИ</w:t>
                            </w:r>
                          </w:p>
                          <w:p w:rsidR="009E734B" w:rsidRDefault="009E734B" w:rsidP="009E734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E734B" w:rsidRDefault="009E734B" w:rsidP="009E734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ПОСТАНОВЛЕНИЕ</w:t>
                            </w:r>
                          </w:p>
                          <w:p w:rsidR="009E734B" w:rsidRDefault="009E734B" w:rsidP="009E734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E734B" w:rsidRPr="009E734B" w:rsidRDefault="00E50D75" w:rsidP="009E734B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от  25</w:t>
                            </w:r>
                            <w:proofErr w:type="gramEnd"/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 xml:space="preserve"> ноября 2020 года  № 52</w:t>
                            </w:r>
                          </w:p>
                          <w:p w:rsidR="009E734B" w:rsidRDefault="009E734B" w:rsidP="009E734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E734B" w:rsidRDefault="009E734B" w:rsidP="009E734B"/>
                          <w:p w:rsidR="009E734B" w:rsidRDefault="009E734B" w:rsidP="009E734B"/>
                          <w:p w:rsidR="009E734B" w:rsidRDefault="009E734B" w:rsidP="009E734B"/>
                          <w:p w:rsidR="009E734B" w:rsidRDefault="009E734B" w:rsidP="009E734B"/>
                          <w:p w:rsidR="009E734B" w:rsidRDefault="009E734B" w:rsidP="009E734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1.2pt;margin-top:-4.8pt;width:232.8pt;height:180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" fillcolor="window" strokecolor="window" strokeweight=".5pt">
                <v:path arrowok="t"/>
                <v:textbox>
                  <w:txbxContent>
                    <w:p w:rsidR="009E734B" w:rsidRDefault="009E734B" w:rsidP="009E734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АДМИНИСТРАЦИЯ</w:t>
                      </w:r>
                    </w:p>
                    <w:p w:rsidR="009E734B" w:rsidRDefault="009E734B" w:rsidP="009E734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СЕЛЬСКОГО ПОСЕЛЕНИЯ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ЭШТЕБЕНЬКИНО</w:t>
                      </w:r>
                    </w:p>
                    <w:p w:rsidR="009E734B" w:rsidRDefault="009E734B" w:rsidP="009E734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МУНИЦИПАЛЬНОГО РАЙОНА</w:t>
                      </w:r>
                    </w:p>
                    <w:p w:rsidR="009E734B" w:rsidRDefault="009E734B" w:rsidP="009E734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ЧЕЛНО-ВЕРШИНСКИЙ</w:t>
                      </w:r>
                    </w:p>
                    <w:p w:rsidR="009E734B" w:rsidRDefault="009E734B" w:rsidP="009E734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САМАРСКОЙ ОБЛАСТИ</w:t>
                      </w:r>
                    </w:p>
                    <w:p w:rsidR="009E734B" w:rsidRDefault="009E734B" w:rsidP="009E734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9E734B" w:rsidRDefault="009E734B" w:rsidP="009E734B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ПОСТАНОВЛЕНИЕ</w:t>
                      </w:r>
                    </w:p>
                    <w:p w:rsidR="009E734B" w:rsidRDefault="009E734B" w:rsidP="009E734B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E734B" w:rsidRPr="009E734B" w:rsidRDefault="00E50D75" w:rsidP="009E734B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i/>
                          <w:sz w:val="28"/>
                          <w:szCs w:val="28"/>
                        </w:rPr>
                        <w:t>от  25</w:t>
                      </w:r>
                      <w:proofErr w:type="gramEnd"/>
                      <w:r>
                        <w:rPr>
                          <w:b/>
                          <w:i/>
                          <w:sz w:val="28"/>
                          <w:szCs w:val="28"/>
                        </w:rPr>
                        <w:t xml:space="preserve"> ноября 2020 года  № 52</w:t>
                      </w:r>
                      <w:bookmarkStart w:id="1" w:name="_GoBack"/>
                      <w:bookmarkEnd w:id="1"/>
                    </w:p>
                    <w:p w:rsidR="009E734B" w:rsidRDefault="009E734B" w:rsidP="009E734B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E734B" w:rsidRDefault="009E734B" w:rsidP="009E734B"/>
                    <w:p w:rsidR="009E734B" w:rsidRDefault="009E734B" w:rsidP="009E734B"/>
                    <w:p w:rsidR="009E734B" w:rsidRDefault="009E734B" w:rsidP="009E734B"/>
                    <w:p w:rsidR="009E734B" w:rsidRDefault="009E734B" w:rsidP="009E734B"/>
                    <w:p w:rsidR="009E734B" w:rsidRDefault="009E734B" w:rsidP="009E734B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6858000</wp:posOffset>
                </wp:positionH>
                <wp:positionV relativeFrom="paragraph">
                  <wp:posOffset>324485</wp:posOffset>
                </wp:positionV>
                <wp:extent cx="1553210" cy="1243965"/>
                <wp:effectExtent l="0" t="0" r="27940" b="13335"/>
                <wp:wrapNone/>
                <wp:docPr id="19" name="Надпись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53210" cy="12439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E734B" w:rsidRDefault="009E734B" w:rsidP="009E734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9" o:spid="_x0000_s1027" type="#_x0000_t202" style="position:absolute;margin-left:540pt;margin-top:25.55pt;width:122.3pt;height:97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" fillcolor="window" strokeweight=".5pt">
                <v:path arrowok="t"/>
                <v:textbox>
                  <w:txbxContent>
                    <w:p w:rsidR="009E734B" w:rsidRDefault="009E734B" w:rsidP="009E734B"/>
                  </w:txbxContent>
                </v:textbox>
              </v:shape>
            </w:pict>
          </mc:Fallback>
        </mc:AlternateContent>
      </w:r>
    </w:p>
    <w:p w:rsidR="009E734B" w:rsidRDefault="009E734B" w:rsidP="009E734B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bookmarkStart w:id="0" w:name="Par1"/>
      <w:bookmarkEnd w:id="0"/>
    </w:p>
    <w:p w:rsidR="009E734B" w:rsidRDefault="009E734B" w:rsidP="009E734B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9E734B" w:rsidRDefault="009E734B" w:rsidP="009E734B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9E734B" w:rsidRDefault="009E734B" w:rsidP="009E734B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9E734B" w:rsidRDefault="009E734B" w:rsidP="009E734B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9E734B" w:rsidRDefault="009E734B" w:rsidP="009E734B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9E734B" w:rsidRDefault="009E734B" w:rsidP="009E734B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9E734B" w:rsidRDefault="009E734B" w:rsidP="009E734B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9E734B" w:rsidRDefault="009E734B" w:rsidP="009E734B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9E734B" w:rsidRDefault="009E734B" w:rsidP="009E734B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9E734B" w:rsidRDefault="009E734B" w:rsidP="009E734B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9E734B" w:rsidRDefault="009E734B" w:rsidP="009E734B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9E734B" w:rsidRPr="009E734B" w:rsidRDefault="009E734B" w:rsidP="009E734B">
      <w:pPr>
        <w:tabs>
          <w:tab w:val="left" w:pos="6120"/>
        </w:tabs>
        <w:ind w:right="-365"/>
      </w:pPr>
    </w:p>
    <w:p w:rsidR="009E734B" w:rsidRPr="009E734B" w:rsidRDefault="009E734B" w:rsidP="009E734B"/>
    <w:p w:rsidR="009E734B" w:rsidRPr="00EA75ED" w:rsidRDefault="009E734B" w:rsidP="009E734B">
      <w:pPr>
        <w:rPr>
          <w:bCs/>
          <w:color w:val="000000" w:themeColor="text1"/>
        </w:rPr>
      </w:pPr>
      <w:r w:rsidRPr="00EA75ED">
        <w:t xml:space="preserve">Об утверждении Административного регламента предоставления администрацией сельского поселения Эштебенькино муниципального района </w:t>
      </w:r>
      <w:proofErr w:type="spellStart"/>
      <w:r w:rsidRPr="00EA75ED">
        <w:t>Челно-Вершинский</w:t>
      </w:r>
      <w:proofErr w:type="spellEnd"/>
      <w:r w:rsidRPr="00EA75ED">
        <w:t xml:space="preserve"> Самарской области муниципальной услуги </w:t>
      </w:r>
      <w:r w:rsidR="00EA75ED" w:rsidRPr="00EA75ED">
        <w:t>«Заключение договоров на размещение объектов (за исключением нестационарных торговых объектов) на землях или земельных участках, находящихся в муниципальной собственности, без предоставления земельных участков и установления сервитута»</w:t>
      </w:r>
    </w:p>
    <w:p w:rsidR="009E734B" w:rsidRDefault="009E734B" w:rsidP="009E734B">
      <w:pPr>
        <w:pStyle w:val="21"/>
        <w:shd w:val="clear" w:color="auto" w:fill="auto"/>
        <w:spacing w:before="0" w:line="240" w:lineRule="auto"/>
        <w:ind w:left="567" w:right="3543"/>
        <w:rPr>
          <w:rStyle w:val="38"/>
          <w:b w:val="0"/>
          <w:spacing w:val="0"/>
          <w:sz w:val="22"/>
          <w:szCs w:val="22"/>
        </w:rPr>
      </w:pPr>
    </w:p>
    <w:p w:rsidR="009E734B" w:rsidRDefault="009E734B" w:rsidP="009E734B">
      <w:pPr>
        <w:pStyle w:val="21"/>
        <w:shd w:val="clear" w:color="auto" w:fill="auto"/>
        <w:spacing w:before="0" w:line="240" w:lineRule="auto"/>
        <w:ind w:left="567" w:right="3543"/>
      </w:pPr>
      <w:r>
        <w:rPr>
          <w:rStyle w:val="38"/>
          <w:b w:val="0"/>
          <w:spacing w:val="0"/>
          <w:sz w:val="22"/>
          <w:szCs w:val="22"/>
        </w:rPr>
        <w:t xml:space="preserve"> </w:t>
      </w:r>
    </w:p>
    <w:p w:rsidR="009E734B" w:rsidRPr="009E734B" w:rsidRDefault="009E734B" w:rsidP="009E734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9E734B" w:rsidRPr="009E734B" w:rsidRDefault="009E734B" w:rsidP="009E734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9E734B">
        <w:rPr>
          <w:sz w:val="26"/>
          <w:szCs w:val="26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</w:t>
      </w:r>
      <w:hyperlink r:id="rId4" w:history="1">
        <w:r w:rsidRPr="009E734B">
          <w:rPr>
            <w:rStyle w:val="a3"/>
            <w:sz w:val="26"/>
            <w:szCs w:val="26"/>
          </w:rPr>
          <w:t>Уставом</w:t>
        </w:r>
      </w:hyperlink>
      <w:r w:rsidRPr="009E734B">
        <w:rPr>
          <w:sz w:val="26"/>
          <w:szCs w:val="26"/>
        </w:rPr>
        <w:t xml:space="preserve"> сельского поселения Эштебенькино муниципального района </w:t>
      </w:r>
      <w:proofErr w:type="spellStart"/>
      <w:r w:rsidRPr="009E734B">
        <w:rPr>
          <w:sz w:val="26"/>
          <w:szCs w:val="26"/>
        </w:rPr>
        <w:t>Челно-Вершинский</w:t>
      </w:r>
      <w:proofErr w:type="spellEnd"/>
      <w:r w:rsidRPr="009E734B">
        <w:rPr>
          <w:sz w:val="26"/>
          <w:szCs w:val="26"/>
        </w:rPr>
        <w:t xml:space="preserve"> Самарской области, Администрация сельского поселения Эштебенькино муниципального района </w:t>
      </w:r>
      <w:proofErr w:type="spellStart"/>
      <w:r w:rsidRPr="009E734B">
        <w:rPr>
          <w:sz w:val="26"/>
          <w:szCs w:val="26"/>
        </w:rPr>
        <w:t>Челно-Вершинский</w:t>
      </w:r>
      <w:proofErr w:type="spellEnd"/>
      <w:r w:rsidRPr="009E734B">
        <w:rPr>
          <w:sz w:val="26"/>
          <w:szCs w:val="26"/>
        </w:rPr>
        <w:t xml:space="preserve"> Самарской области</w:t>
      </w:r>
    </w:p>
    <w:p w:rsidR="009E734B" w:rsidRPr="009E734B" w:rsidRDefault="009E734B" w:rsidP="009E734B">
      <w:pPr>
        <w:widowControl w:val="0"/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</w:p>
    <w:p w:rsidR="009E734B" w:rsidRPr="009E734B" w:rsidRDefault="009E734B" w:rsidP="009E734B">
      <w:pPr>
        <w:widowControl w:val="0"/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  <w:r w:rsidRPr="009E734B">
        <w:rPr>
          <w:sz w:val="26"/>
          <w:szCs w:val="26"/>
        </w:rPr>
        <w:t>ПОСТАНОВЛЯЕТ:</w:t>
      </w:r>
    </w:p>
    <w:p w:rsidR="009E734B" w:rsidRPr="009E734B" w:rsidRDefault="009E734B" w:rsidP="009E734B">
      <w:pPr>
        <w:widowControl w:val="0"/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</w:p>
    <w:p w:rsidR="00EA75ED" w:rsidRPr="00EA75ED" w:rsidRDefault="009E734B" w:rsidP="00EA75ED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75ED">
        <w:rPr>
          <w:sz w:val="26"/>
          <w:szCs w:val="26"/>
        </w:rPr>
        <w:t xml:space="preserve">1. Утвердить Административный регламент предоставления администрацией сельского поселения Эштебенькино муниципальной услуги </w:t>
      </w:r>
      <w:r w:rsidR="00EA75ED" w:rsidRPr="00EA75ED">
        <w:rPr>
          <w:sz w:val="26"/>
          <w:szCs w:val="26"/>
        </w:rPr>
        <w:t>«Заключение договоров на размещение объектов (за исключением нестационарных торговых объектов) на землях или земельных участках, находящихся в муниципальной собственности, без предоставления земельных участков и установления сервитута»</w:t>
      </w:r>
      <w:r w:rsidR="00EA75ED">
        <w:rPr>
          <w:sz w:val="26"/>
          <w:szCs w:val="26"/>
        </w:rPr>
        <w:t xml:space="preserve"> (прилагается)</w:t>
      </w:r>
    </w:p>
    <w:p w:rsidR="007E3062" w:rsidRDefault="007E3062" w:rsidP="007E306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Опубликовать настоящее постановление в газете «Официальный вестник», и разместить на официальном сайте сельского поселения Эштебенькино муниципального района </w:t>
      </w:r>
      <w:proofErr w:type="spellStart"/>
      <w:r>
        <w:rPr>
          <w:sz w:val="26"/>
          <w:szCs w:val="26"/>
        </w:rPr>
        <w:t>Челно-Вершинский</w:t>
      </w:r>
      <w:proofErr w:type="spellEnd"/>
      <w:r>
        <w:rPr>
          <w:sz w:val="26"/>
          <w:szCs w:val="26"/>
        </w:rPr>
        <w:t xml:space="preserve"> Самарской области </w:t>
      </w:r>
      <w:proofErr w:type="spellStart"/>
      <w:r>
        <w:rPr>
          <w:b/>
          <w:i/>
          <w:sz w:val="26"/>
          <w:szCs w:val="26"/>
        </w:rPr>
        <w:t>Эштебенькино.рф</w:t>
      </w:r>
      <w:proofErr w:type="spellEnd"/>
    </w:p>
    <w:p w:rsidR="009E734B" w:rsidRPr="009E734B" w:rsidRDefault="009E734B" w:rsidP="009E734B">
      <w:pPr>
        <w:ind w:firstLine="567"/>
        <w:jc w:val="both"/>
        <w:rPr>
          <w:sz w:val="26"/>
          <w:szCs w:val="26"/>
        </w:rPr>
      </w:pPr>
      <w:bookmarkStart w:id="1" w:name="_GoBack"/>
      <w:bookmarkEnd w:id="1"/>
    </w:p>
    <w:p w:rsidR="009E734B" w:rsidRPr="009E734B" w:rsidRDefault="009E734B" w:rsidP="009E734B">
      <w:pPr>
        <w:ind w:firstLine="567"/>
        <w:jc w:val="both"/>
        <w:rPr>
          <w:sz w:val="26"/>
          <w:szCs w:val="26"/>
        </w:rPr>
      </w:pPr>
    </w:p>
    <w:p w:rsidR="009E734B" w:rsidRPr="009E734B" w:rsidRDefault="009E734B" w:rsidP="009E734B">
      <w:pPr>
        <w:ind w:firstLine="567"/>
        <w:jc w:val="both"/>
        <w:rPr>
          <w:sz w:val="26"/>
          <w:szCs w:val="26"/>
        </w:rPr>
      </w:pPr>
    </w:p>
    <w:p w:rsidR="009E734B" w:rsidRPr="009E734B" w:rsidRDefault="009E734B" w:rsidP="009E734B">
      <w:pPr>
        <w:ind w:firstLine="567"/>
        <w:jc w:val="both"/>
        <w:rPr>
          <w:sz w:val="26"/>
          <w:szCs w:val="26"/>
        </w:rPr>
      </w:pPr>
    </w:p>
    <w:p w:rsidR="009E734B" w:rsidRPr="009E734B" w:rsidRDefault="009E734B" w:rsidP="009E734B">
      <w:pPr>
        <w:ind w:firstLine="567"/>
        <w:jc w:val="both"/>
        <w:rPr>
          <w:sz w:val="26"/>
          <w:szCs w:val="26"/>
        </w:rPr>
      </w:pPr>
    </w:p>
    <w:p w:rsidR="009E734B" w:rsidRPr="009E734B" w:rsidRDefault="009E734B" w:rsidP="009E734B">
      <w:pPr>
        <w:ind w:firstLine="567"/>
        <w:jc w:val="both"/>
        <w:rPr>
          <w:sz w:val="26"/>
          <w:szCs w:val="26"/>
        </w:rPr>
      </w:pPr>
    </w:p>
    <w:p w:rsidR="009E734B" w:rsidRPr="009E734B" w:rsidRDefault="009E734B" w:rsidP="009E734B">
      <w:pPr>
        <w:ind w:firstLine="567"/>
        <w:jc w:val="both"/>
        <w:rPr>
          <w:sz w:val="26"/>
          <w:szCs w:val="26"/>
        </w:rPr>
      </w:pPr>
    </w:p>
    <w:p w:rsidR="009E734B" w:rsidRPr="009E734B" w:rsidRDefault="009E734B" w:rsidP="00EA75ED">
      <w:pPr>
        <w:jc w:val="both"/>
        <w:rPr>
          <w:sz w:val="26"/>
          <w:szCs w:val="26"/>
        </w:rPr>
      </w:pPr>
    </w:p>
    <w:p w:rsidR="009E734B" w:rsidRPr="009E734B" w:rsidRDefault="009E734B" w:rsidP="009E734B">
      <w:pPr>
        <w:pStyle w:val="ConsTitle"/>
        <w:widowControl/>
        <w:spacing w:line="276" w:lineRule="auto"/>
        <w:rPr>
          <w:rFonts w:ascii="Times New Roman" w:hAnsi="Times New Roman" w:cs="Times New Roman"/>
          <w:b w:val="0"/>
          <w:sz w:val="26"/>
          <w:szCs w:val="26"/>
        </w:rPr>
      </w:pPr>
    </w:p>
    <w:p w:rsidR="009E734B" w:rsidRPr="009E734B" w:rsidRDefault="009E734B" w:rsidP="009E734B">
      <w:pPr>
        <w:pStyle w:val="ConsTitle"/>
        <w:widowControl/>
        <w:spacing w:line="276" w:lineRule="auto"/>
        <w:rPr>
          <w:rFonts w:ascii="Times New Roman" w:hAnsi="Times New Roman" w:cs="Times New Roman"/>
          <w:b w:val="0"/>
          <w:sz w:val="26"/>
          <w:szCs w:val="26"/>
        </w:rPr>
      </w:pPr>
      <w:r w:rsidRPr="009E734B">
        <w:rPr>
          <w:rFonts w:ascii="Times New Roman" w:hAnsi="Times New Roman" w:cs="Times New Roman"/>
          <w:b w:val="0"/>
          <w:sz w:val="26"/>
          <w:szCs w:val="26"/>
        </w:rPr>
        <w:t>Глава поселения</w:t>
      </w:r>
      <w:r w:rsidRPr="009E734B">
        <w:rPr>
          <w:rFonts w:ascii="Times New Roman" w:hAnsi="Times New Roman" w:cs="Times New Roman"/>
          <w:b w:val="0"/>
          <w:sz w:val="26"/>
          <w:szCs w:val="26"/>
        </w:rPr>
        <w:tab/>
      </w:r>
      <w:r w:rsidRPr="009E734B">
        <w:rPr>
          <w:rFonts w:ascii="Times New Roman" w:hAnsi="Times New Roman" w:cs="Times New Roman"/>
          <w:b w:val="0"/>
          <w:sz w:val="26"/>
          <w:szCs w:val="26"/>
        </w:rPr>
        <w:tab/>
      </w:r>
      <w:r w:rsidRPr="009E734B">
        <w:rPr>
          <w:rFonts w:ascii="Times New Roman" w:hAnsi="Times New Roman" w:cs="Times New Roman"/>
          <w:b w:val="0"/>
          <w:sz w:val="26"/>
          <w:szCs w:val="26"/>
        </w:rPr>
        <w:tab/>
      </w:r>
      <w:r w:rsidRPr="009E734B">
        <w:rPr>
          <w:rFonts w:ascii="Times New Roman" w:hAnsi="Times New Roman" w:cs="Times New Roman"/>
          <w:b w:val="0"/>
          <w:sz w:val="26"/>
          <w:szCs w:val="26"/>
        </w:rPr>
        <w:tab/>
        <w:t xml:space="preserve">                                  </w:t>
      </w:r>
      <w:proofErr w:type="spellStart"/>
      <w:r w:rsidRPr="009E734B">
        <w:rPr>
          <w:rFonts w:ascii="Times New Roman" w:hAnsi="Times New Roman" w:cs="Times New Roman"/>
          <w:b w:val="0"/>
          <w:sz w:val="26"/>
          <w:szCs w:val="26"/>
        </w:rPr>
        <w:t>Л.В.Соколова</w:t>
      </w:r>
      <w:proofErr w:type="spellEnd"/>
    </w:p>
    <w:p w:rsidR="00071087" w:rsidRDefault="00071087"/>
    <w:sectPr w:rsidR="000710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019"/>
    <w:rsid w:val="00071087"/>
    <w:rsid w:val="00255019"/>
    <w:rsid w:val="007E3062"/>
    <w:rsid w:val="009E734B"/>
    <w:rsid w:val="00E50D75"/>
    <w:rsid w:val="00EA7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487751-56D0-4E31-A4E2-80B43EB9D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3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E73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1"/>
    <w:uiPriority w:val="99"/>
    <w:locked/>
    <w:rsid w:val="009E734B"/>
    <w:rPr>
      <w:spacing w:val="6"/>
      <w:sz w:val="13"/>
      <w:szCs w:val="13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9E734B"/>
    <w:pPr>
      <w:shd w:val="clear" w:color="auto" w:fill="FFFFFF"/>
      <w:spacing w:before="180" w:line="187" w:lineRule="exact"/>
    </w:pPr>
    <w:rPr>
      <w:rFonts w:asciiTheme="minorHAnsi" w:eastAsiaTheme="minorHAnsi" w:hAnsiTheme="minorHAnsi" w:cstheme="minorBidi"/>
      <w:spacing w:val="6"/>
      <w:sz w:val="13"/>
      <w:szCs w:val="13"/>
      <w:lang w:eastAsia="en-US"/>
    </w:rPr>
  </w:style>
  <w:style w:type="character" w:customStyle="1" w:styleId="38">
    <w:name w:val="Основной текст (3) + 8"/>
    <w:aliases w:val="5 pt6"/>
    <w:uiPriority w:val="99"/>
    <w:rsid w:val="009E734B"/>
    <w:rPr>
      <w:rFonts w:ascii="Times New Roman" w:hAnsi="Times New Roman" w:cs="Times New Roman" w:hint="default"/>
      <w:b/>
      <w:bCs/>
      <w:spacing w:val="10"/>
      <w:sz w:val="15"/>
      <w:szCs w:val="15"/>
      <w:shd w:val="clear" w:color="auto" w:fill="FFFFFF"/>
    </w:rPr>
  </w:style>
  <w:style w:type="character" w:styleId="a3">
    <w:name w:val="Hyperlink"/>
    <w:basedOn w:val="a0"/>
    <w:uiPriority w:val="99"/>
    <w:semiHidden/>
    <w:unhideWhenUsed/>
    <w:rsid w:val="009E734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50D7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50D7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9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11E807E2327191A7180A050495378DA3B4E3D8D3DA29C7B58AC4282676556EDF69DA7B2E5507DEEFFD10840R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ESH</dc:creator>
  <cp:keywords/>
  <dc:description/>
  <cp:lastModifiedBy>ESH</cp:lastModifiedBy>
  <cp:revision>8</cp:revision>
  <cp:lastPrinted>2020-11-25T06:08:00Z</cp:lastPrinted>
  <dcterms:created xsi:type="dcterms:W3CDTF">2020-11-25T04:24:00Z</dcterms:created>
  <dcterms:modified xsi:type="dcterms:W3CDTF">2020-11-25T07:10:00Z</dcterms:modified>
</cp:coreProperties>
</file>